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513711E9" w14:textId="09FFC1C6" w:rsidR="00CD3F98" w:rsidRPr="00AA0CF3" w:rsidRDefault="00AE537B" w:rsidP="00AA0CF3">
      <w:pPr>
        <w:spacing w:after="0" w:line="240" w:lineRule="auto"/>
        <w:jc w:val="both"/>
        <w:rPr>
          <w:rFonts w:ascii="Garamond" w:hAnsi="Garamond" w:cs="Arial"/>
        </w:rPr>
      </w:pPr>
      <w:r w:rsidRPr="007411E9">
        <w:rPr>
          <w:rFonts w:ascii="Garamond" w:hAnsi="Garamond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8B04B0" wp14:editId="3B3FA217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7A87BFD" id="shape_0" o:spid="_x0000_s1026" style="position:absolute;margin-left:286.2pt;margin-top:-90.15pt;width:219.9pt;height:8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7411E9">
        <w:rPr>
          <w:rFonts w:ascii="Garamond" w:hAnsi="Garamond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3A1125" wp14:editId="35B0622D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1EA5A5EF" w14:textId="77777777" w:rsidR="00AE537B" w:rsidRDefault="00AE537B" w:rsidP="00AE537B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53DB8AF4" w14:textId="77777777" w:rsidR="00AE537B" w:rsidRDefault="00AE537B" w:rsidP="00AE537B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20255230001573</w:t>
                            </w:r>
                          </w:p>
                          <w:p w14:paraId="286E9745" w14:textId="77777777" w:rsidR="00AE537B" w:rsidRDefault="00AE537B" w:rsidP="00AE537B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08-01-2025</w:t>
                            </w:r>
                          </w:p>
                          <w:p w14:paraId="35AE09BC" w14:textId="77777777" w:rsidR="00AE537B" w:rsidRDefault="00AE537B" w:rsidP="00AE537B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*20255230001573*</w:t>
                            </w:r>
                          </w:p>
                          <w:p w14:paraId="70B838B3" w14:textId="77777777" w:rsidR="00AE537B" w:rsidRDefault="00AE537B" w:rsidP="00AE537B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3A1125" id="Rectangle 2" o:spid="_x0000_s1026" style="position:absolute;left:0;text-align:left;margin-left:291.45pt;margin-top:-81.15pt;width:209pt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" filled="f" stroked="f">
                <v:textbox inset="2.5575mm,1.2875mm,2.5575mm,1.2875mm">
                  <w:txbxContent>
                    <w:p w14:paraId="1EA5A5EF" w14:textId="77777777" w:rsidR="00AE537B" w:rsidRDefault="00AE537B" w:rsidP="00AE537B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53DB8AF4" w14:textId="77777777" w:rsidR="00AE537B" w:rsidRDefault="00AE537B" w:rsidP="00AE537B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20255230001573</w:t>
                      </w:r>
                    </w:p>
                    <w:p w14:paraId="286E9745" w14:textId="77777777" w:rsidR="00AE537B" w:rsidRDefault="00AE537B" w:rsidP="00AE537B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08-01-2025</w:t>
                      </w:r>
                    </w:p>
                    <w:p w14:paraId="35AE09BC" w14:textId="77777777" w:rsidR="00AE537B" w:rsidRDefault="00AE537B" w:rsidP="00AE537B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*20255230001573*</w:t>
                      </w:r>
                    </w:p>
                    <w:p w14:paraId="70B838B3" w14:textId="77777777" w:rsidR="00AE537B" w:rsidRDefault="00AE537B" w:rsidP="00AE537B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D3F98" w:rsidRPr="007411E9">
        <w:rPr>
          <w:rFonts w:ascii="Garamond" w:hAnsi="Garamond" w:cs="Arial"/>
          <w:w w:val="90"/>
          <w:lang w:val="es-CO"/>
        </w:rPr>
        <w:t>523</w:t>
      </w:r>
    </w:p>
    <w:p w14:paraId="48B6EEB6" w14:textId="77777777" w:rsidR="00CD3F98" w:rsidRPr="007411E9" w:rsidRDefault="00CD3F98" w:rsidP="00CD3F98">
      <w:pPr>
        <w:spacing w:after="0"/>
        <w:jc w:val="both"/>
        <w:rPr>
          <w:rFonts w:ascii="Garamond" w:hAnsi="Garamond" w:cs="Arial"/>
          <w:w w:val="90"/>
          <w:lang w:val="es-CO"/>
        </w:rPr>
      </w:pPr>
    </w:p>
    <w:p w14:paraId="2CF09881" w14:textId="77777777" w:rsidR="00CD3F98" w:rsidRPr="007411E9" w:rsidRDefault="00CD3F98" w:rsidP="00CD3F98">
      <w:pPr>
        <w:spacing w:after="0"/>
        <w:jc w:val="both"/>
        <w:rPr>
          <w:rFonts w:ascii="Garamond" w:hAnsi="Garamond" w:cs="Arial"/>
          <w:w w:val="90"/>
          <w:lang w:val="es-CO"/>
        </w:rPr>
      </w:pPr>
      <w:r w:rsidRPr="007411E9">
        <w:rPr>
          <w:rFonts w:ascii="Garamond" w:hAnsi="Garamond" w:cs="Arial"/>
          <w:w w:val="90"/>
          <w:lang w:val="es-CO"/>
        </w:rPr>
        <w:t>Bogotá D.C.</w:t>
      </w:r>
    </w:p>
    <w:p w14:paraId="25176548" w14:textId="77777777" w:rsidR="00CD3F98" w:rsidRPr="007411E9" w:rsidRDefault="00CD3F98" w:rsidP="00CD3F98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</w:p>
    <w:p w14:paraId="0D953B86" w14:textId="72A08804" w:rsidR="00CD3F98" w:rsidRPr="007411E9" w:rsidRDefault="00CD3F98" w:rsidP="004013D4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 w:rsidRPr="007411E9">
        <w:rPr>
          <w:rFonts w:ascii="Garamond" w:hAnsi="Garamond" w:cs="Arial"/>
          <w:b/>
          <w:w w:val="90"/>
          <w:lang w:val="es-CO"/>
        </w:rPr>
        <w:t xml:space="preserve">PARA: </w:t>
      </w:r>
      <w:r w:rsidRPr="007411E9">
        <w:rPr>
          <w:rFonts w:ascii="Garamond" w:hAnsi="Garamond" w:cs="Arial"/>
          <w:b/>
          <w:w w:val="90"/>
          <w:lang w:val="es-CO"/>
        </w:rPr>
        <w:tab/>
        <w:t xml:space="preserve">                </w:t>
      </w:r>
      <w:r w:rsidR="008E0540" w:rsidRPr="007411E9">
        <w:rPr>
          <w:rFonts w:ascii="Garamond" w:hAnsi="Garamond" w:cs="Arial"/>
          <w:b/>
          <w:w w:val="90"/>
          <w:lang w:val="es-CO"/>
        </w:rPr>
        <w:t xml:space="preserve">ARQ. </w:t>
      </w:r>
      <w:r w:rsidR="004013D4" w:rsidRPr="3834BD65">
        <w:rPr>
          <w:rFonts w:ascii="Garamond" w:hAnsi="Garamond" w:cs="Arial"/>
          <w:b/>
          <w:bCs/>
          <w:w w:val="90"/>
          <w:lang w:val="es-CO"/>
        </w:rPr>
        <w:t>CARLOS ANDRES LEMUS ACEVEDO</w:t>
      </w:r>
    </w:p>
    <w:p w14:paraId="31193848" w14:textId="0985135E" w:rsidR="00CD3F98" w:rsidRPr="007411E9" w:rsidRDefault="00CD3F98" w:rsidP="00CD3F98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 w:rsidRPr="007411E9">
        <w:rPr>
          <w:rFonts w:ascii="Garamond" w:hAnsi="Garamond" w:cs="Arial"/>
          <w:b/>
          <w:w w:val="90"/>
          <w:lang w:val="es-CO"/>
        </w:rPr>
        <w:t xml:space="preserve">                             </w:t>
      </w:r>
      <w:r w:rsidR="008E0540" w:rsidRPr="007411E9">
        <w:rPr>
          <w:rFonts w:ascii="Garamond" w:hAnsi="Garamond" w:cs="Arial"/>
          <w:b/>
          <w:w w:val="90"/>
          <w:lang w:val="es-CO"/>
        </w:rPr>
        <w:t xml:space="preserve"> </w:t>
      </w:r>
      <w:r w:rsidRPr="007411E9">
        <w:rPr>
          <w:rFonts w:ascii="Garamond" w:hAnsi="Garamond" w:cs="Arial"/>
          <w:b/>
          <w:w w:val="90"/>
          <w:lang w:val="es-CO"/>
        </w:rPr>
        <w:t>Área de Gestión Policiva y Jurídica</w:t>
      </w:r>
    </w:p>
    <w:p w14:paraId="2F90E944" w14:textId="6D3FB6ED" w:rsidR="00CD3F98" w:rsidRPr="007411E9" w:rsidRDefault="00CD3F98" w:rsidP="00CD3F98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 w:rsidRPr="007411E9">
        <w:rPr>
          <w:rFonts w:ascii="Garamond" w:hAnsi="Garamond" w:cs="Arial"/>
          <w:b/>
          <w:w w:val="90"/>
          <w:lang w:val="es-CO"/>
        </w:rPr>
        <w:t xml:space="preserve">           </w:t>
      </w:r>
      <w:r w:rsidRPr="007411E9">
        <w:rPr>
          <w:rFonts w:ascii="Garamond" w:hAnsi="Garamond" w:cs="Arial"/>
          <w:b/>
          <w:w w:val="90"/>
          <w:lang w:val="es-CO"/>
        </w:rPr>
        <w:tab/>
        <w:t xml:space="preserve">                Alcaldía Local de Chapinero </w:t>
      </w:r>
      <w:r w:rsidRPr="007411E9">
        <w:rPr>
          <w:rFonts w:ascii="Garamond" w:hAnsi="Garamond" w:cs="Arial"/>
          <w:b/>
          <w:w w:val="90"/>
          <w:lang w:val="es-CO"/>
        </w:rPr>
        <w:tab/>
      </w:r>
    </w:p>
    <w:p w14:paraId="655197A3" w14:textId="77777777" w:rsidR="00CD3F98" w:rsidRPr="007411E9" w:rsidRDefault="00CD3F98" w:rsidP="00CD3F98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</w:p>
    <w:p w14:paraId="4523729B" w14:textId="5E24CCB8" w:rsidR="00262F32" w:rsidRPr="00262F32" w:rsidRDefault="00CD3F98" w:rsidP="00262F32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 w:rsidRPr="007411E9">
        <w:rPr>
          <w:rFonts w:ascii="Garamond" w:hAnsi="Garamond" w:cs="Arial"/>
          <w:b/>
          <w:w w:val="90"/>
          <w:lang w:val="es-CO"/>
        </w:rPr>
        <w:t xml:space="preserve">DE: </w:t>
      </w:r>
      <w:r w:rsidRPr="007411E9">
        <w:rPr>
          <w:rFonts w:ascii="Garamond" w:hAnsi="Garamond" w:cs="Arial"/>
          <w:b/>
          <w:w w:val="90"/>
          <w:lang w:val="es-CO"/>
        </w:rPr>
        <w:tab/>
      </w:r>
      <w:r w:rsidRPr="007411E9">
        <w:rPr>
          <w:rFonts w:ascii="Garamond" w:hAnsi="Garamond" w:cs="Arial"/>
          <w:b/>
          <w:w w:val="90"/>
          <w:lang w:val="es-CO"/>
        </w:rPr>
        <w:tab/>
        <w:t xml:space="preserve">  </w:t>
      </w:r>
      <w:r w:rsidR="00262F32" w:rsidRPr="00262F32">
        <w:rPr>
          <w:rFonts w:ascii="Garamond" w:hAnsi="Garamond" w:cs="Arial"/>
          <w:b/>
          <w:w w:val="90"/>
          <w:lang w:val="es-CO"/>
        </w:rPr>
        <w:t xml:space="preserve">ALEXANDRA MEJÍA GUZMÁN </w:t>
      </w:r>
    </w:p>
    <w:p w14:paraId="18A9C65E" w14:textId="091B41B4" w:rsidR="007411E9" w:rsidRPr="00262F32" w:rsidRDefault="00262F32" w:rsidP="00262F32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>
        <w:rPr>
          <w:rFonts w:ascii="Garamond" w:hAnsi="Garamond" w:cs="Arial"/>
          <w:b/>
          <w:w w:val="90"/>
          <w:lang w:val="es-CO"/>
        </w:rPr>
        <w:t xml:space="preserve">                             </w:t>
      </w:r>
      <w:r w:rsidRPr="00262F32">
        <w:rPr>
          <w:rFonts w:ascii="Garamond" w:hAnsi="Garamond" w:cs="Arial"/>
          <w:b/>
          <w:w w:val="90"/>
          <w:lang w:val="es-CO"/>
        </w:rPr>
        <w:t>Alcaldesa Local de Chapinero</w:t>
      </w:r>
    </w:p>
    <w:p w14:paraId="0BDE6ACA" w14:textId="77777777" w:rsidR="00931F61" w:rsidRPr="007411E9" w:rsidRDefault="00931F61" w:rsidP="00931F61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</w:p>
    <w:p w14:paraId="0AF50D68" w14:textId="6C1420A3" w:rsidR="00CD3F98" w:rsidRPr="007411E9" w:rsidRDefault="00CD3F98" w:rsidP="00CD3F98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 w:rsidRPr="007411E9">
        <w:rPr>
          <w:rFonts w:ascii="Garamond" w:hAnsi="Garamond" w:cs="Arial"/>
          <w:b/>
          <w:w w:val="90"/>
          <w:lang w:val="es-CO"/>
        </w:rPr>
        <w:t>ASUNTO</w:t>
      </w:r>
      <w:r w:rsidRPr="007411E9">
        <w:rPr>
          <w:rFonts w:ascii="Garamond" w:hAnsi="Garamond" w:cs="Arial"/>
          <w:w w:val="90"/>
          <w:lang w:val="es-CO"/>
        </w:rPr>
        <w:t>:</w:t>
      </w:r>
      <w:r w:rsidRPr="007411E9">
        <w:rPr>
          <w:rFonts w:ascii="Garamond" w:hAnsi="Garamond" w:cs="Arial"/>
          <w:w w:val="90"/>
          <w:lang w:val="es-CO"/>
        </w:rPr>
        <w:tab/>
      </w:r>
      <w:r w:rsidRPr="007411E9">
        <w:rPr>
          <w:rFonts w:ascii="Garamond" w:hAnsi="Garamond" w:cs="Arial"/>
          <w:b/>
          <w:w w:val="90"/>
          <w:lang w:val="es-CO"/>
        </w:rPr>
        <w:t>SOLICITUD DE VISITA TÉCNICA DE VERIFICACIÓN</w:t>
      </w:r>
    </w:p>
    <w:p w14:paraId="76101570" w14:textId="0E93C570" w:rsidR="00CD3F98" w:rsidRPr="007411E9" w:rsidRDefault="00CD3F98" w:rsidP="00CD3F98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 w:rsidRPr="007411E9">
        <w:rPr>
          <w:rFonts w:ascii="Garamond" w:hAnsi="Garamond" w:cs="Arial"/>
          <w:b/>
          <w:w w:val="90"/>
          <w:lang w:val="es-CO"/>
        </w:rPr>
        <w:tab/>
      </w:r>
      <w:r w:rsidRPr="007411E9">
        <w:rPr>
          <w:rFonts w:ascii="Garamond" w:hAnsi="Garamond" w:cs="Arial"/>
          <w:b/>
          <w:w w:val="90"/>
          <w:lang w:val="es-CO"/>
        </w:rPr>
        <w:tab/>
        <w:t>Expediente</w:t>
      </w:r>
      <w:r w:rsidR="000C40DE">
        <w:rPr>
          <w:rFonts w:ascii="Garamond" w:hAnsi="Garamond" w:cs="Arial"/>
          <w:b/>
          <w:w w:val="90"/>
          <w:lang w:val="es-CO"/>
        </w:rPr>
        <w:t xml:space="preserve"> </w:t>
      </w:r>
      <w:r w:rsidR="002B23C6">
        <w:rPr>
          <w:rFonts w:ascii="Garamond" w:hAnsi="Garamond" w:cs="Arial"/>
          <w:b/>
          <w:w w:val="90"/>
          <w:lang w:val="es-CO"/>
        </w:rPr>
        <w:t>004</w:t>
      </w:r>
      <w:r w:rsidR="00E55028">
        <w:rPr>
          <w:rFonts w:ascii="Garamond" w:hAnsi="Garamond" w:cs="Arial"/>
          <w:b/>
          <w:w w:val="90"/>
          <w:lang w:val="es-CO"/>
        </w:rPr>
        <w:t xml:space="preserve"> DE 201</w:t>
      </w:r>
      <w:r w:rsidR="002B23C6">
        <w:rPr>
          <w:rFonts w:ascii="Garamond" w:hAnsi="Garamond" w:cs="Arial"/>
          <w:b/>
          <w:w w:val="90"/>
          <w:lang w:val="es-CO"/>
        </w:rPr>
        <w:t>6</w:t>
      </w:r>
      <w:r w:rsidR="00E55028">
        <w:rPr>
          <w:rFonts w:ascii="Garamond" w:hAnsi="Garamond" w:cs="Arial"/>
          <w:b/>
          <w:w w:val="90"/>
          <w:lang w:val="es-CO"/>
        </w:rPr>
        <w:t xml:space="preserve"> </w:t>
      </w:r>
      <w:r w:rsidR="003C55C8" w:rsidRPr="007411E9">
        <w:rPr>
          <w:rFonts w:ascii="Garamond" w:hAnsi="Garamond" w:cs="Arial"/>
          <w:b/>
          <w:w w:val="90"/>
          <w:lang w:val="es-CO"/>
        </w:rPr>
        <w:t xml:space="preserve">SI ACTUA </w:t>
      </w:r>
      <w:r w:rsidR="002B23C6">
        <w:rPr>
          <w:rFonts w:ascii="Garamond" w:hAnsi="Garamond" w:cs="Arial"/>
          <w:b/>
          <w:w w:val="90"/>
          <w:lang w:val="es-CO"/>
        </w:rPr>
        <w:t>18409 obras</w:t>
      </w:r>
      <w:r w:rsidR="00E55028">
        <w:rPr>
          <w:rFonts w:ascii="Garamond" w:hAnsi="Garamond" w:cs="Arial"/>
          <w:b/>
          <w:w w:val="90"/>
          <w:lang w:val="es-CO"/>
        </w:rPr>
        <w:t>.</w:t>
      </w:r>
      <w:r w:rsidRPr="007411E9">
        <w:rPr>
          <w:rFonts w:ascii="Garamond" w:hAnsi="Garamond" w:cs="Arial"/>
          <w:b/>
          <w:w w:val="90"/>
          <w:lang w:val="es-CO"/>
        </w:rPr>
        <w:t xml:space="preserve"> </w:t>
      </w:r>
      <w:r w:rsidR="00B90631" w:rsidRPr="007411E9">
        <w:rPr>
          <w:rFonts w:ascii="Garamond" w:hAnsi="Garamond" w:cs="Arial"/>
          <w:b/>
          <w:w w:val="90"/>
          <w:lang w:val="es-CO"/>
        </w:rPr>
        <w:t xml:space="preserve"> </w:t>
      </w:r>
    </w:p>
    <w:p w14:paraId="19B8F0DB" w14:textId="77777777" w:rsidR="00CD3F98" w:rsidRPr="007411E9" w:rsidRDefault="00CD3F98" w:rsidP="00CD3F98">
      <w:pPr>
        <w:spacing w:after="0"/>
        <w:jc w:val="both"/>
        <w:rPr>
          <w:rFonts w:ascii="Garamond" w:hAnsi="Garamond" w:cs="Arial"/>
          <w:w w:val="90"/>
          <w:lang w:val="es-CO"/>
        </w:rPr>
      </w:pPr>
    </w:p>
    <w:p w14:paraId="526B06BA" w14:textId="43D4A1F7" w:rsidR="00DC44C0" w:rsidRPr="00DC44C0" w:rsidRDefault="00DC44C0" w:rsidP="00DC44C0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r w:rsidRPr="00DC44C0">
        <w:rPr>
          <w:rFonts w:ascii="Garamond" w:hAnsi="Garamond" w:cs="Arial"/>
          <w:w w:val="90"/>
          <w:lang w:val="es-CO"/>
        </w:rPr>
        <w:t xml:space="preserve">Por medio de la presente, me permito solicitar se sirva practicar visita técnica de verificación a la dirección </w:t>
      </w:r>
      <w:r>
        <w:rPr>
          <w:rFonts w:ascii="Garamond" w:hAnsi="Garamond" w:cs="Arial"/>
          <w:w w:val="90"/>
          <w:lang w:val="es-CO"/>
        </w:rPr>
        <w:t>CA</w:t>
      </w:r>
      <w:r w:rsidR="002B23C6">
        <w:rPr>
          <w:rFonts w:ascii="Garamond" w:hAnsi="Garamond" w:cs="Arial"/>
          <w:w w:val="90"/>
          <w:lang w:val="es-CO"/>
        </w:rPr>
        <w:t xml:space="preserve">RRERA 19 </w:t>
      </w:r>
      <w:r w:rsidR="00A275B4">
        <w:rPr>
          <w:rFonts w:ascii="Garamond" w:hAnsi="Garamond" w:cs="Arial"/>
          <w:w w:val="90"/>
          <w:lang w:val="es-CO"/>
        </w:rPr>
        <w:t xml:space="preserve"> </w:t>
      </w:r>
      <w:r>
        <w:rPr>
          <w:rFonts w:ascii="Garamond" w:hAnsi="Garamond" w:cs="Arial"/>
          <w:w w:val="90"/>
          <w:lang w:val="es-CO"/>
        </w:rPr>
        <w:t xml:space="preserve">No. </w:t>
      </w:r>
      <w:r w:rsidR="002B23C6">
        <w:rPr>
          <w:rFonts w:ascii="Garamond" w:hAnsi="Garamond" w:cs="Arial"/>
          <w:w w:val="90"/>
          <w:lang w:val="es-CO"/>
        </w:rPr>
        <w:t>80</w:t>
      </w:r>
      <w:r>
        <w:rPr>
          <w:rFonts w:ascii="Garamond" w:hAnsi="Garamond" w:cs="Arial"/>
          <w:w w:val="90"/>
          <w:lang w:val="es-CO"/>
        </w:rPr>
        <w:t xml:space="preserve"> – </w:t>
      </w:r>
      <w:r w:rsidR="00F3326A">
        <w:rPr>
          <w:rFonts w:ascii="Garamond" w:hAnsi="Garamond" w:cs="Arial"/>
          <w:w w:val="90"/>
          <w:lang w:val="es-CO"/>
        </w:rPr>
        <w:t>3</w:t>
      </w:r>
      <w:r w:rsidR="00A275B4">
        <w:rPr>
          <w:rFonts w:ascii="Garamond" w:hAnsi="Garamond" w:cs="Arial"/>
          <w:w w:val="90"/>
          <w:lang w:val="es-CO"/>
        </w:rPr>
        <w:t>9</w:t>
      </w:r>
      <w:r w:rsidR="002B23C6">
        <w:rPr>
          <w:rFonts w:ascii="Garamond" w:hAnsi="Garamond" w:cs="Arial"/>
          <w:w w:val="90"/>
          <w:lang w:val="es-CO"/>
        </w:rPr>
        <w:t xml:space="preserve"> APARTAMENTO 401</w:t>
      </w:r>
      <w:r w:rsidRPr="00DC44C0">
        <w:rPr>
          <w:rFonts w:ascii="Garamond" w:hAnsi="Garamond" w:cs="Arial"/>
          <w:w w:val="90"/>
          <w:lang w:val="es-CO"/>
        </w:rPr>
        <w:t xml:space="preserve"> con el fin de verificar lo siguiente:  </w:t>
      </w:r>
    </w:p>
    <w:p w14:paraId="6EEDE41C" w14:textId="77777777" w:rsidR="00DC44C0" w:rsidRPr="00DC44C0" w:rsidRDefault="00DC44C0" w:rsidP="00DC44C0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3AF1806C" w14:textId="77777777" w:rsidR="002B23C6" w:rsidRDefault="00DC44C0" w:rsidP="00991011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r w:rsidRPr="00991011">
        <w:rPr>
          <w:rFonts w:ascii="Garamond" w:hAnsi="Garamond" w:cs="Arial"/>
          <w:w w:val="90"/>
          <w:lang w:val="es-CO"/>
        </w:rPr>
        <w:t xml:space="preserve">Determinar </w:t>
      </w:r>
      <w:r w:rsidR="002B23C6">
        <w:rPr>
          <w:rFonts w:ascii="Garamond" w:hAnsi="Garamond" w:cs="Arial"/>
          <w:w w:val="90"/>
          <w:lang w:val="es-CO"/>
        </w:rPr>
        <w:t xml:space="preserve">el estado actual del inmueble, verificar licencia de construcción con el fin de corroborar si contempla el uso que se le está dando. </w:t>
      </w:r>
    </w:p>
    <w:p w14:paraId="00F1C714" w14:textId="1D4FCBC8" w:rsidR="00991011" w:rsidRDefault="002B23C6" w:rsidP="00991011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r>
        <w:rPr>
          <w:rFonts w:ascii="Garamond" w:hAnsi="Garamond" w:cs="Arial"/>
          <w:w w:val="90"/>
          <w:lang w:val="es-CO"/>
        </w:rPr>
        <w:t xml:space="preserve">Indicar si se verifican obras nuevas, para lo cual debe revisar el expediente. </w:t>
      </w:r>
    </w:p>
    <w:p w14:paraId="5DD9C892" w14:textId="06D3A872" w:rsidR="00991011" w:rsidRPr="00991011" w:rsidRDefault="00991011" w:rsidP="00991011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r w:rsidRPr="00991011">
        <w:rPr>
          <w:rFonts w:ascii="Garamond" w:hAnsi="Garamond" w:cs="Arial"/>
          <w:w w:val="90"/>
          <w:lang w:val="es-CO"/>
        </w:rPr>
        <w:t>Correspondiente registro fotográfico</w:t>
      </w:r>
    </w:p>
    <w:p w14:paraId="5024F6DD" w14:textId="77777777" w:rsidR="00991011" w:rsidRDefault="00991011" w:rsidP="00991011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117C55AB" w14:textId="77777777" w:rsidR="00991011" w:rsidRDefault="00991011" w:rsidP="00991011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1B3149F8" w14:textId="23667947" w:rsidR="00DC44C0" w:rsidRPr="00DC44C0" w:rsidRDefault="00DC44C0" w:rsidP="00DC44C0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r w:rsidRPr="00DC44C0">
        <w:rPr>
          <w:rFonts w:ascii="Garamond" w:hAnsi="Garamond" w:cs="Arial"/>
          <w:w w:val="90"/>
          <w:lang w:val="es-CO"/>
        </w:rPr>
        <w:t>Se recomienda realizar un estudio de los informes técnicos anteriores, y del contexto total del expediente para emi</w:t>
      </w:r>
      <w:r>
        <w:rPr>
          <w:rFonts w:ascii="Garamond" w:hAnsi="Garamond" w:cs="Arial"/>
          <w:w w:val="90"/>
          <w:lang w:val="es-CO"/>
        </w:rPr>
        <w:t>tir el correspondiente informe, verificar si cuentan con licencia de construcción.</w:t>
      </w:r>
    </w:p>
    <w:p w14:paraId="4CEF6DCF" w14:textId="77777777" w:rsidR="00DC44C0" w:rsidRPr="00DC44C0" w:rsidRDefault="00DC44C0" w:rsidP="00DC44C0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6DE18301" w14:textId="4290151C" w:rsidR="001252F6" w:rsidRPr="001252F6" w:rsidRDefault="001252F6" w:rsidP="001252F6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25B50E6E" w14:textId="2E291B4E" w:rsidR="00292A8F" w:rsidRPr="007411E9" w:rsidRDefault="00292A8F" w:rsidP="00BD0D4D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3953584C" w14:textId="6998A3FD" w:rsidR="00BD0D4D" w:rsidRPr="007411E9" w:rsidRDefault="00BD0D4D" w:rsidP="00BD0D4D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r w:rsidRPr="007411E9">
        <w:rPr>
          <w:rFonts w:ascii="Garamond" w:hAnsi="Garamond" w:cs="Arial"/>
          <w:w w:val="90"/>
          <w:lang w:val="es-CO"/>
        </w:rPr>
        <w:t xml:space="preserve">Cordialmente, </w:t>
      </w:r>
    </w:p>
    <w:p w14:paraId="7FD1B81C" w14:textId="29F09A38" w:rsidR="00CD3F98" w:rsidRPr="007411E9" w:rsidRDefault="00CD3F98" w:rsidP="00CD3F98">
      <w:pPr>
        <w:tabs>
          <w:tab w:val="left" w:pos="1267"/>
          <w:tab w:val="left" w:pos="7425"/>
        </w:tabs>
        <w:autoSpaceDN/>
        <w:spacing w:after="0" w:line="240" w:lineRule="auto"/>
        <w:textAlignment w:val="auto"/>
        <w:rPr>
          <w:rFonts w:ascii="Garamond" w:eastAsia="Times New Roman" w:hAnsi="Garamond" w:cs="Arial"/>
          <w:color w:val="00000A"/>
          <w:lang w:val="es-CO"/>
        </w:rPr>
      </w:pPr>
    </w:p>
    <w:p w14:paraId="2B90F985" w14:textId="77777777" w:rsidR="00CD3F98" w:rsidRPr="007411E9" w:rsidRDefault="00CD3F98" w:rsidP="00CD3F98">
      <w:pPr>
        <w:tabs>
          <w:tab w:val="left" w:pos="1267"/>
          <w:tab w:val="left" w:pos="7425"/>
        </w:tabs>
        <w:autoSpaceDN/>
        <w:spacing w:after="0" w:line="240" w:lineRule="auto"/>
        <w:textAlignment w:val="auto"/>
        <w:rPr>
          <w:rFonts w:ascii="Garamond" w:eastAsia="Times New Roman" w:hAnsi="Garamond" w:cs="Arial"/>
          <w:color w:val="00000A"/>
          <w:lang w:val="es-CO"/>
        </w:rPr>
      </w:pPr>
    </w:p>
    <w:p w14:paraId="73C12AB8" w14:textId="77777777" w:rsidR="00CD3F98" w:rsidRPr="007411E9" w:rsidRDefault="00CD3F98" w:rsidP="00CD3F98">
      <w:pPr>
        <w:tabs>
          <w:tab w:val="left" w:pos="1267"/>
          <w:tab w:val="left" w:pos="7425"/>
        </w:tabs>
        <w:autoSpaceDN/>
        <w:spacing w:after="0" w:line="240" w:lineRule="auto"/>
        <w:textAlignment w:val="auto"/>
        <w:rPr>
          <w:rFonts w:ascii="Garamond" w:eastAsia="Times New Roman" w:hAnsi="Garamond" w:cs="Arial"/>
          <w:color w:val="00000A"/>
          <w:lang w:val="es-CO"/>
        </w:rPr>
      </w:pPr>
    </w:p>
    <w:p w14:paraId="725E39E2" w14:textId="7A708B70" w:rsidR="00262F32" w:rsidRPr="00262F32" w:rsidRDefault="00262F32" w:rsidP="00262F32">
      <w:pPr>
        <w:autoSpaceDN/>
        <w:spacing w:after="0" w:line="240" w:lineRule="auto"/>
        <w:jc w:val="both"/>
        <w:textAlignment w:val="auto"/>
        <w:rPr>
          <w:rFonts w:ascii="Garamond" w:eastAsia="Times New Roman" w:hAnsi="Garamond"/>
          <w:b/>
          <w:color w:val="00000A"/>
          <w:lang w:val="es-CO"/>
        </w:rPr>
      </w:pPr>
      <w:r w:rsidRPr="00262F32">
        <w:rPr>
          <w:rFonts w:ascii="Garamond" w:eastAsia="Times New Roman" w:hAnsi="Garamond"/>
          <w:b/>
          <w:color w:val="00000A"/>
          <w:lang w:val="es-CO"/>
        </w:rPr>
        <w:t xml:space="preserve">ALEXANDRA MEJÍA GUZMÁN </w:t>
      </w:r>
    </w:p>
    <w:p w14:paraId="6DC31306" w14:textId="77777777" w:rsidR="00262F32" w:rsidRDefault="00262F32" w:rsidP="00262F32">
      <w:pPr>
        <w:autoSpaceDN/>
        <w:spacing w:after="0" w:line="240" w:lineRule="auto"/>
        <w:jc w:val="both"/>
        <w:textAlignment w:val="auto"/>
        <w:rPr>
          <w:rFonts w:ascii="Garamond" w:eastAsia="Times New Roman" w:hAnsi="Garamond"/>
          <w:b/>
          <w:color w:val="00000A"/>
          <w:lang w:val="es-CO"/>
        </w:rPr>
      </w:pPr>
      <w:r w:rsidRPr="00262F32">
        <w:rPr>
          <w:rFonts w:ascii="Garamond" w:eastAsia="Times New Roman" w:hAnsi="Garamond"/>
          <w:b/>
          <w:color w:val="00000A"/>
          <w:lang w:val="es-CO"/>
        </w:rPr>
        <w:t xml:space="preserve">Alcaldesa Local de Chapinero </w:t>
      </w:r>
    </w:p>
    <w:p w14:paraId="5D0A568A" w14:textId="77777777" w:rsidR="00262F32" w:rsidRDefault="00262F32" w:rsidP="00262F32">
      <w:pPr>
        <w:autoSpaceDN/>
        <w:spacing w:after="0" w:line="240" w:lineRule="auto"/>
        <w:jc w:val="both"/>
        <w:textAlignment w:val="auto"/>
        <w:rPr>
          <w:rFonts w:ascii="Garamond" w:eastAsia="Times New Roman" w:hAnsi="Garamond"/>
          <w:b/>
          <w:color w:val="00000A"/>
          <w:lang w:val="es-CO"/>
        </w:rPr>
      </w:pPr>
    </w:p>
    <w:p w14:paraId="1716A80E" w14:textId="2F145204" w:rsidR="00CD3F98" w:rsidRPr="00AA0CF3" w:rsidRDefault="00CD3F98" w:rsidP="00CD3F98">
      <w:pPr>
        <w:autoSpaceDN/>
        <w:spacing w:after="0" w:line="240" w:lineRule="auto"/>
        <w:textAlignment w:val="auto"/>
        <w:rPr>
          <w:rFonts w:ascii="Garamond" w:eastAsia="Times New Roman" w:hAnsi="Garamond" w:cs="Arial"/>
          <w:bCs/>
          <w:color w:val="00000A"/>
          <w:sz w:val="16"/>
          <w:szCs w:val="16"/>
        </w:rPr>
      </w:pPr>
      <w:r w:rsidRPr="00AA0CF3">
        <w:rPr>
          <w:rFonts w:ascii="Garamond" w:eastAsia="Times New Roman" w:hAnsi="Garamond" w:cs="Arial"/>
          <w:bCs/>
          <w:color w:val="00000A"/>
          <w:sz w:val="16"/>
          <w:szCs w:val="16"/>
        </w:rPr>
        <w:t xml:space="preserve">Proyectó: </w:t>
      </w:r>
      <w:r w:rsidR="008E4693" w:rsidRPr="00AA0CF3">
        <w:rPr>
          <w:rFonts w:ascii="Garamond" w:eastAsia="Times New Roman" w:hAnsi="Garamond" w:cs="Arial"/>
          <w:bCs/>
          <w:color w:val="00000A"/>
          <w:sz w:val="16"/>
          <w:szCs w:val="16"/>
        </w:rPr>
        <w:t xml:space="preserve">Sandra Clavijo Ramos </w:t>
      </w:r>
      <w:r w:rsidRPr="00AA0CF3">
        <w:rPr>
          <w:rFonts w:ascii="Garamond" w:eastAsia="Times New Roman" w:hAnsi="Garamond" w:cs="Arial"/>
          <w:bCs/>
          <w:color w:val="00000A"/>
          <w:sz w:val="16"/>
          <w:szCs w:val="16"/>
        </w:rPr>
        <w:t>– Abogada Contratista – Equipo Descongestión – Área de Gestión Policiva y Jurídica Alcaldía de Chapinero</w:t>
      </w:r>
    </w:p>
    <w:p w14:paraId="55995E9A" w14:textId="70A6DC99" w:rsidR="00CD3F98" w:rsidRDefault="00AA0CF3" w:rsidP="00AA0CF3">
      <w:pPr>
        <w:tabs>
          <w:tab w:val="left" w:pos="1267"/>
          <w:tab w:val="left" w:pos="7425"/>
        </w:tabs>
        <w:autoSpaceDN/>
        <w:spacing w:after="0" w:line="240" w:lineRule="auto"/>
        <w:textAlignment w:val="auto"/>
        <w:rPr>
          <w:rFonts w:ascii="Garamond" w:hAnsi="Garamond" w:cs="Arial"/>
          <w:bCs/>
          <w:sz w:val="16"/>
          <w:szCs w:val="16"/>
        </w:rPr>
      </w:pPr>
      <w:r w:rsidRPr="00AA0CF3">
        <w:rPr>
          <w:rFonts w:ascii="Garamond" w:eastAsia="Times New Roman" w:hAnsi="Garamond" w:cs="Arial"/>
          <w:color w:val="00000A"/>
          <w:sz w:val="16"/>
          <w:szCs w:val="16"/>
        </w:rPr>
        <w:t xml:space="preserve">Reviso: Pilar Patricia Palomo </w:t>
      </w:r>
      <w:proofErr w:type="spellStart"/>
      <w:r w:rsidRPr="00AA0CF3">
        <w:rPr>
          <w:rFonts w:ascii="Garamond" w:eastAsia="Times New Roman" w:hAnsi="Garamond" w:cs="Arial"/>
          <w:color w:val="00000A"/>
          <w:sz w:val="16"/>
          <w:szCs w:val="16"/>
        </w:rPr>
        <w:t>Negrette</w:t>
      </w:r>
      <w:proofErr w:type="spellEnd"/>
      <w:r w:rsidRPr="00AA0CF3">
        <w:rPr>
          <w:rFonts w:ascii="Garamond" w:eastAsia="Times New Roman" w:hAnsi="Garamond" w:cs="Arial"/>
          <w:color w:val="00000A"/>
          <w:sz w:val="16"/>
          <w:szCs w:val="16"/>
        </w:rPr>
        <w:t xml:space="preserve">- </w:t>
      </w:r>
      <w:r w:rsidRPr="00AA0CF3">
        <w:rPr>
          <w:rFonts w:ascii="Garamond" w:hAnsi="Garamond" w:cs="Arial"/>
          <w:bCs/>
          <w:sz w:val="16"/>
          <w:szCs w:val="16"/>
        </w:rPr>
        <w:t>Profesional Universitario 219-18-</w:t>
      </w:r>
    </w:p>
    <w:p w14:paraId="4C69CC12" w14:textId="50673918" w:rsidR="00262F32" w:rsidRPr="00AA0CF3" w:rsidRDefault="00262F32" w:rsidP="00AA0CF3">
      <w:pPr>
        <w:tabs>
          <w:tab w:val="left" w:pos="1267"/>
          <w:tab w:val="left" w:pos="7425"/>
        </w:tabs>
        <w:autoSpaceDN/>
        <w:spacing w:after="0" w:line="240" w:lineRule="auto"/>
        <w:textAlignment w:val="auto"/>
        <w:rPr>
          <w:rFonts w:ascii="Garamond" w:eastAsia="Times New Roman" w:hAnsi="Garamond" w:cs="Arial"/>
          <w:color w:val="00000A"/>
          <w:sz w:val="16"/>
          <w:szCs w:val="16"/>
        </w:rPr>
      </w:pPr>
      <w:r>
        <w:rPr>
          <w:rFonts w:ascii="Garamond" w:hAnsi="Garamond" w:cs="Arial"/>
          <w:bCs/>
          <w:sz w:val="16"/>
          <w:szCs w:val="16"/>
        </w:rPr>
        <w:t xml:space="preserve">Reviso: Linda Alexa Paola Prieto </w:t>
      </w:r>
      <w:proofErr w:type="spellStart"/>
      <w:r>
        <w:rPr>
          <w:rFonts w:ascii="Garamond" w:hAnsi="Garamond" w:cs="Arial"/>
          <w:bCs/>
          <w:sz w:val="16"/>
          <w:szCs w:val="16"/>
        </w:rPr>
        <w:t>Garzon</w:t>
      </w:r>
      <w:proofErr w:type="spellEnd"/>
      <w:r>
        <w:rPr>
          <w:rFonts w:ascii="Garamond" w:hAnsi="Garamond" w:cs="Arial"/>
          <w:bCs/>
          <w:sz w:val="16"/>
          <w:szCs w:val="16"/>
        </w:rPr>
        <w:t xml:space="preserve">-Abogada Asesora de Despacho.  </w:t>
      </w:r>
    </w:p>
    <w:sectPr w:rsidR="00262F32" w:rsidRPr="00AA0CF3" w:rsidSect="00BC5F6C">
      <w:headerReference w:type="default" r:id="rId10"/>
      <w:footerReference w:type="default" r:id="rId11"/>
      <w:pgSz w:w="12240" w:h="15840" w:code="1"/>
      <w:pgMar w:top="2268" w:right="1134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5247DC" w14:textId="77777777" w:rsidR="000B43D5" w:rsidRDefault="000B43D5">
      <w:pPr>
        <w:spacing w:after="0" w:line="240" w:lineRule="auto"/>
      </w:pPr>
      <w:r>
        <w:separator/>
      </w:r>
    </w:p>
  </w:endnote>
  <w:endnote w:type="continuationSeparator" w:id="0">
    <w:p w14:paraId="36DA390B" w14:textId="77777777" w:rsidR="000B43D5" w:rsidRDefault="000B4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35B46" w14:textId="77777777" w:rsidR="00397B6D" w:rsidRDefault="007C281E">
    <w:pPr>
      <w:pStyle w:val="Piedepgina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C076C51" wp14:editId="13D30D36">
              <wp:simplePos x="0" y="0"/>
              <wp:positionH relativeFrom="column">
                <wp:posOffset>-184785</wp:posOffset>
              </wp:positionH>
              <wp:positionV relativeFrom="paragraph">
                <wp:posOffset>-407670</wp:posOffset>
              </wp:positionV>
              <wp:extent cx="20193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49F99F" w14:textId="07646EB2" w:rsidR="00397B6D" w:rsidRPr="00D36E4F" w:rsidRDefault="00CD3F98" w:rsidP="009012E1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D3F98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val="en-US" w:eastAsia="en-US"/>
                            </w:rPr>
                            <w:drawing>
                              <wp:inline distT="0" distB="0" distL="0" distR="0" wp14:anchorId="4B085475" wp14:editId="0AEED4C0">
                                <wp:extent cx="1828800" cy="800100"/>
                                <wp:effectExtent l="0" t="0" r="0" b="0"/>
                                <wp:docPr id="5" name="Imagen 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288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C076C51" id="Rectangle 1" o:spid="_x0000_s1027" style="position:absolute;margin-left:-14.55pt;margin-top:-32.1pt;width:159pt;height:78.7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" stroked="f" strokeweight="0">
              <v:textbox inset="7.25pt,3.65pt,7.25pt,3.65pt">
                <w:txbxContent>
                  <w:p w14:paraId="1649F99F" w14:textId="07646EB2" w:rsidR="00397B6D" w:rsidRPr="00D36E4F" w:rsidRDefault="00CD3F98" w:rsidP="009012E1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D3F98">
                      <w:rPr>
                        <w:rFonts w:ascii="Arial" w:hAnsi="Arial" w:cs="Arial"/>
                        <w:noProof/>
                        <w:sz w:val="16"/>
                        <w:szCs w:val="16"/>
                        <w:lang w:val="en-US" w:eastAsia="en-US"/>
                      </w:rPr>
                      <w:drawing>
                        <wp:inline distT="0" distB="0" distL="0" distR="0" wp14:anchorId="4B085475" wp14:editId="0AEED4C0">
                          <wp:extent cx="1828800" cy="800100"/>
                          <wp:effectExtent l="0" t="0" r="0" b="0"/>
                          <wp:docPr id="5" name="Imagen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28800" cy="8001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2336" behindDoc="0" locked="0" layoutInCell="1" allowOverlap="1" wp14:anchorId="22AE836C" wp14:editId="1BF47F8F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CE42B4" wp14:editId="3CE1BE3F">
              <wp:simplePos x="0" y="0"/>
              <wp:positionH relativeFrom="column">
                <wp:posOffset>2228850</wp:posOffset>
              </wp:positionH>
              <wp:positionV relativeFrom="paragraph">
                <wp:posOffset>-464186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46CD27A7" w14:textId="77777777" w:rsidR="00397B6D" w:rsidRDefault="00397B6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CA4249" w14:textId="77777777" w:rsidR="00CD3F98" w:rsidRPr="00CD3F98" w:rsidRDefault="00CD3F98" w:rsidP="00CD3F9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CD3F9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GDI-GPD-F041</w:t>
                          </w:r>
                        </w:p>
                        <w:p w14:paraId="645DCE8C" w14:textId="77777777" w:rsidR="00CD3F98" w:rsidRPr="00CD3F98" w:rsidRDefault="00CD3F98" w:rsidP="00CD3F9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CD3F9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05</w:t>
                          </w:r>
                        </w:p>
                        <w:p w14:paraId="7DC9BD80" w14:textId="77777777" w:rsidR="00CD3F98" w:rsidRPr="00CD3F98" w:rsidRDefault="00CD3F98" w:rsidP="00CD3F9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CD3F9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 09 de mayo de 2022</w:t>
                          </w:r>
                        </w:p>
                        <w:p w14:paraId="248382B1" w14:textId="3F77E63D" w:rsidR="00397B6D" w:rsidRDefault="00CD3F98" w:rsidP="00CD3F9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CD3F9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 No. 243364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DCE42B4" id="_x0000_s1028" style="position:absolute;margin-left:175.5pt;margin-top:-36.55pt;width:120pt;height:5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" stroked="f">
              <v:textbox inset="2.5575mm,1.2875mm,2.5575mm,1.2875mm">
                <w:txbxContent>
                  <w:p w14:paraId="46CD27A7" w14:textId="77777777" w:rsidR="00397B6D" w:rsidRDefault="00397B6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2CA4249" w14:textId="77777777" w:rsidR="00CD3F98" w:rsidRPr="00CD3F98" w:rsidRDefault="00CD3F98" w:rsidP="00CD3F9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CD3F9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GDI-GPD-F041</w:t>
                    </w:r>
                  </w:p>
                  <w:p w14:paraId="645DCE8C" w14:textId="77777777" w:rsidR="00CD3F98" w:rsidRPr="00CD3F98" w:rsidRDefault="00CD3F98" w:rsidP="00CD3F9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CD3F9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05</w:t>
                    </w:r>
                  </w:p>
                  <w:p w14:paraId="7DC9BD80" w14:textId="77777777" w:rsidR="00CD3F98" w:rsidRPr="00CD3F98" w:rsidRDefault="00CD3F98" w:rsidP="00CD3F9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CD3F9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 09 de mayo de 2022</w:t>
                    </w:r>
                  </w:p>
                  <w:p w14:paraId="248382B1" w14:textId="3F77E63D" w:rsidR="00397B6D" w:rsidRDefault="00CD3F98" w:rsidP="00CD3F9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CD3F9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 No. 243364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4C3BF9" wp14:editId="76A58510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6F7A445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A30E8" w14:textId="77777777" w:rsidR="000B43D5" w:rsidRDefault="000B43D5">
      <w:pPr>
        <w:spacing w:after="0" w:line="240" w:lineRule="auto"/>
      </w:pPr>
      <w:r>
        <w:separator/>
      </w:r>
    </w:p>
  </w:footnote>
  <w:footnote w:type="continuationSeparator" w:id="0">
    <w:p w14:paraId="0DD7CD62" w14:textId="77777777" w:rsidR="000B43D5" w:rsidRDefault="000B43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74BE0" w14:textId="77777777" w:rsidR="00397B6D" w:rsidRDefault="007C281E">
    <w:pPr>
      <w:pStyle w:val="Encabezamiento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5DB47BE4" wp14:editId="7001B19B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31F679E3" w14:textId="77777777" w:rsidR="00397B6D" w:rsidRDefault="00397B6D">
    <w:pPr>
      <w:pStyle w:val="Encabezamiento"/>
    </w:pPr>
  </w:p>
  <w:p w14:paraId="57AEC511" w14:textId="77777777" w:rsidR="00397B6D" w:rsidRDefault="00397B6D">
    <w:pPr>
      <w:pStyle w:val="Encabezamiento"/>
    </w:pPr>
  </w:p>
  <w:p w14:paraId="66CB0194" w14:textId="77777777" w:rsidR="00397B6D" w:rsidRDefault="00397B6D">
    <w:pPr>
      <w:pStyle w:val="Encabezamiento"/>
    </w:pPr>
  </w:p>
  <w:p w14:paraId="150873E5" w14:textId="77777777" w:rsidR="00397B6D" w:rsidRDefault="007C281E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C928C0"/>
    <w:multiLevelType w:val="hybridMultilevel"/>
    <w:tmpl w:val="5746A2B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22F43"/>
    <w:multiLevelType w:val="hybridMultilevel"/>
    <w:tmpl w:val="2432D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7A0BB3"/>
    <w:multiLevelType w:val="multilevel"/>
    <w:tmpl w:val="F274EA5A"/>
    <w:lvl w:ilvl="0">
      <w:start w:val="1"/>
      <w:numFmt w:val="none"/>
      <w:pStyle w:val="Encabezado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Encabezado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Encabezado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9EE1731"/>
    <w:multiLevelType w:val="hybridMultilevel"/>
    <w:tmpl w:val="EEC80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37B"/>
    <w:rsid w:val="00036968"/>
    <w:rsid w:val="00056548"/>
    <w:rsid w:val="000B43D5"/>
    <w:rsid w:val="000C40DE"/>
    <w:rsid w:val="000E0677"/>
    <w:rsid w:val="00111131"/>
    <w:rsid w:val="001252F6"/>
    <w:rsid w:val="00136EB7"/>
    <w:rsid w:val="0015503F"/>
    <w:rsid w:val="001759B8"/>
    <w:rsid w:val="0017773A"/>
    <w:rsid w:val="00191EFB"/>
    <w:rsid w:val="001F3A5C"/>
    <w:rsid w:val="00212FEA"/>
    <w:rsid w:val="00262F32"/>
    <w:rsid w:val="00292A8F"/>
    <w:rsid w:val="0029503D"/>
    <w:rsid w:val="002B23C6"/>
    <w:rsid w:val="002C1796"/>
    <w:rsid w:val="002D5A36"/>
    <w:rsid w:val="00324FFA"/>
    <w:rsid w:val="00331A03"/>
    <w:rsid w:val="00361393"/>
    <w:rsid w:val="0039330C"/>
    <w:rsid w:val="00397B6D"/>
    <w:rsid w:val="003C55C8"/>
    <w:rsid w:val="003E233A"/>
    <w:rsid w:val="004013D4"/>
    <w:rsid w:val="004118D3"/>
    <w:rsid w:val="0041265A"/>
    <w:rsid w:val="004A2B3C"/>
    <w:rsid w:val="004B7DDA"/>
    <w:rsid w:val="004D0C4F"/>
    <w:rsid w:val="005414FA"/>
    <w:rsid w:val="00557DEC"/>
    <w:rsid w:val="005845D0"/>
    <w:rsid w:val="005D307B"/>
    <w:rsid w:val="005E5821"/>
    <w:rsid w:val="005F4377"/>
    <w:rsid w:val="00607551"/>
    <w:rsid w:val="006A1985"/>
    <w:rsid w:val="006D7E85"/>
    <w:rsid w:val="007411E9"/>
    <w:rsid w:val="007616F0"/>
    <w:rsid w:val="007C281E"/>
    <w:rsid w:val="00801EEE"/>
    <w:rsid w:val="00864902"/>
    <w:rsid w:val="00890A57"/>
    <w:rsid w:val="008A386A"/>
    <w:rsid w:val="008A7279"/>
    <w:rsid w:val="008E0540"/>
    <w:rsid w:val="008E4693"/>
    <w:rsid w:val="00903223"/>
    <w:rsid w:val="00931F61"/>
    <w:rsid w:val="009379A9"/>
    <w:rsid w:val="009703EE"/>
    <w:rsid w:val="00981068"/>
    <w:rsid w:val="00991011"/>
    <w:rsid w:val="00A0520E"/>
    <w:rsid w:val="00A275B4"/>
    <w:rsid w:val="00A325B3"/>
    <w:rsid w:val="00A445CE"/>
    <w:rsid w:val="00A65317"/>
    <w:rsid w:val="00AA0CF3"/>
    <w:rsid w:val="00AA28CC"/>
    <w:rsid w:val="00AB01CC"/>
    <w:rsid w:val="00AE537B"/>
    <w:rsid w:val="00AE6CE2"/>
    <w:rsid w:val="00B549C4"/>
    <w:rsid w:val="00B71B95"/>
    <w:rsid w:val="00B90631"/>
    <w:rsid w:val="00B91930"/>
    <w:rsid w:val="00B9538D"/>
    <w:rsid w:val="00BC7BE5"/>
    <w:rsid w:val="00BD0D4D"/>
    <w:rsid w:val="00BD0E0E"/>
    <w:rsid w:val="00BE7F2E"/>
    <w:rsid w:val="00C400EB"/>
    <w:rsid w:val="00C6793C"/>
    <w:rsid w:val="00CC6B52"/>
    <w:rsid w:val="00CD3F98"/>
    <w:rsid w:val="00CE27F0"/>
    <w:rsid w:val="00D834A2"/>
    <w:rsid w:val="00DC44C0"/>
    <w:rsid w:val="00DE4EC0"/>
    <w:rsid w:val="00E33ED2"/>
    <w:rsid w:val="00E55028"/>
    <w:rsid w:val="00E7084D"/>
    <w:rsid w:val="00E95C19"/>
    <w:rsid w:val="00ED0CE9"/>
    <w:rsid w:val="00EF4366"/>
    <w:rsid w:val="00F14285"/>
    <w:rsid w:val="00F3326A"/>
    <w:rsid w:val="00F85FB1"/>
    <w:rsid w:val="00FC3A35"/>
    <w:rsid w:val="00FE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7786B1"/>
  <w15:chartTrackingRefBased/>
  <w15:docId w15:val="{43F17CB1-CAB1-41A9-815D-F9FC6129C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537B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miento">
    <w:name w:val="Encabezamiento"/>
    <w:basedOn w:val="Normal"/>
    <w:rsid w:val="00AE537B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link w:val="PiedepginaCar"/>
    <w:rsid w:val="00AE53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AE537B"/>
    <w:rPr>
      <w:rFonts w:ascii="Calibri" w:eastAsia="Calibri" w:hAnsi="Calibri" w:cs="Times New Roman"/>
      <w:lang w:val="es-ES" w:eastAsia="zh-CN"/>
    </w:rPr>
  </w:style>
  <w:style w:type="paragraph" w:styleId="Sinespaciado">
    <w:name w:val="No Spacing"/>
    <w:uiPriority w:val="1"/>
    <w:qFormat/>
    <w:rsid w:val="00AE537B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lang w:val="es-ES" w:eastAsia="zh-CN"/>
    </w:rPr>
  </w:style>
  <w:style w:type="paragraph" w:customStyle="1" w:styleId="Encabezado1">
    <w:name w:val="Encabezado 1"/>
    <w:basedOn w:val="Encabezado"/>
    <w:next w:val="Normal"/>
    <w:rsid w:val="00AE537B"/>
    <w:pPr>
      <w:keepNext/>
      <w:numPr>
        <w:numId w:val="1"/>
      </w:numPr>
      <w:tabs>
        <w:tab w:val="clear" w:pos="4419"/>
        <w:tab w:val="clear" w:pos="8838"/>
        <w:tab w:val="num" w:pos="360"/>
      </w:tabs>
      <w:autoSpaceDN/>
      <w:spacing w:before="240" w:after="120"/>
      <w:ind w:left="0" w:firstLine="0"/>
      <w:textAlignment w:val="auto"/>
      <w:outlineLvl w:val="0"/>
    </w:pPr>
    <w:rPr>
      <w:rFonts w:ascii="Liberation Sans;Arial" w:eastAsia="WenQuanYi Micro Hei" w:hAnsi="Liberation Sans;Arial" w:cs="Lohit Hindi"/>
      <w:b/>
      <w:bCs/>
      <w:sz w:val="36"/>
      <w:szCs w:val="36"/>
    </w:rPr>
  </w:style>
  <w:style w:type="paragraph" w:customStyle="1" w:styleId="Encabezado2">
    <w:name w:val="Encabezado 2"/>
    <w:basedOn w:val="Encabezado"/>
    <w:next w:val="Normal"/>
    <w:rsid w:val="00AE537B"/>
    <w:pPr>
      <w:keepNext/>
      <w:numPr>
        <w:ilvl w:val="1"/>
        <w:numId w:val="1"/>
      </w:numPr>
      <w:tabs>
        <w:tab w:val="clear" w:pos="4419"/>
        <w:tab w:val="clear" w:pos="8838"/>
        <w:tab w:val="num" w:pos="360"/>
      </w:tabs>
      <w:autoSpaceDN/>
      <w:spacing w:before="200" w:after="120"/>
      <w:ind w:left="0" w:firstLine="0"/>
      <w:textAlignment w:val="auto"/>
      <w:outlineLvl w:val="1"/>
    </w:pPr>
    <w:rPr>
      <w:rFonts w:ascii="Liberation Sans;Arial" w:eastAsia="WenQuanYi Micro Hei" w:hAnsi="Liberation Sans;Arial" w:cs="Lohit Hindi"/>
      <w:b/>
      <w:bCs/>
      <w:sz w:val="32"/>
      <w:szCs w:val="32"/>
    </w:rPr>
  </w:style>
  <w:style w:type="paragraph" w:customStyle="1" w:styleId="Encabezado3">
    <w:name w:val="Encabezado 3"/>
    <w:basedOn w:val="Encabezado"/>
    <w:next w:val="Normal"/>
    <w:rsid w:val="00AE537B"/>
    <w:pPr>
      <w:keepNext/>
      <w:numPr>
        <w:ilvl w:val="2"/>
        <w:numId w:val="1"/>
      </w:numPr>
      <w:tabs>
        <w:tab w:val="clear" w:pos="4419"/>
        <w:tab w:val="clear" w:pos="8838"/>
        <w:tab w:val="num" w:pos="360"/>
      </w:tabs>
      <w:autoSpaceDN/>
      <w:spacing w:before="140" w:after="120"/>
      <w:ind w:left="0" w:firstLine="0"/>
      <w:textAlignment w:val="auto"/>
      <w:outlineLvl w:val="2"/>
    </w:pPr>
    <w:rPr>
      <w:rFonts w:ascii="Liberation Sans;Arial" w:eastAsia="WenQuanYi Micro Hei" w:hAnsi="Liberation Sans;Arial" w:cs="Lohit Hindi"/>
      <w:b/>
      <w:bCs/>
      <w:color w:val="808080"/>
      <w:sz w:val="28"/>
      <w:szCs w:val="28"/>
    </w:rPr>
  </w:style>
  <w:style w:type="paragraph" w:styleId="Encabezado">
    <w:name w:val="header"/>
    <w:basedOn w:val="Normal"/>
    <w:link w:val="EncabezadoCar"/>
    <w:uiPriority w:val="99"/>
    <w:unhideWhenUsed/>
    <w:rsid w:val="00AE537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E537B"/>
    <w:rPr>
      <w:rFonts w:ascii="Calibri" w:eastAsia="Calibri" w:hAnsi="Calibri" w:cs="Times New Roman"/>
      <w:lang w:val="es-ES" w:eastAsia="zh-CN"/>
    </w:rPr>
  </w:style>
  <w:style w:type="paragraph" w:styleId="Prrafodelista">
    <w:name w:val="List Paragraph"/>
    <w:basedOn w:val="Normal"/>
    <w:qFormat/>
    <w:rsid w:val="00BD0D4D"/>
    <w:pPr>
      <w:ind w:left="72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8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0.emf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2B1029D9DA3A2479429248E2AA7B904" ma:contentTypeVersion="2" ma:contentTypeDescription="Crear nuevo documento." ma:contentTypeScope="" ma:versionID="5a3a2ed1347934ce63895929c3580c40">
  <xsd:schema xmlns:xsd="http://www.w3.org/2001/XMLSchema" xmlns:xs="http://www.w3.org/2001/XMLSchema" xmlns:p="http://schemas.microsoft.com/office/2006/metadata/properties" xmlns:ns3="c571602d-8241-4f6a-a520-e819ab4ae298" targetNamespace="http://schemas.microsoft.com/office/2006/metadata/properties" ma:root="true" ma:fieldsID="1f30199bb9920d0e7ebb437dde47b569" ns3:_="">
    <xsd:import namespace="c571602d-8241-4f6a-a520-e819ab4ae2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1602d-8241-4f6a-a520-e819ab4ae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856253-8F2D-46B2-8896-1CC868A352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2C6431-EA8B-4C0B-A65C-619DD427A1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4276B4-BFB1-4B31-8DD0-C693CD2FC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71602d-8241-4f6a-a520-e819ab4ae2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Nataly Pulido Herrera</dc:creator>
  <cp:keywords/>
  <dc:description/>
  <cp:lastModifiedBy>ASUS</cp:lastModifiedBy>
  <cp:revision>2</cp:revision>
  <dcterms:created xsi:type="dcterms:W3CDTF">2025-01-08T16:55:00Z</dcterms:created>
  <dcterms:modified xsi:type="dcterms:W3CDTF">2025-01-08T16:55:00Z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0x010100C2B1029D9DA3A2479429248E2AA7B904</vt:lpwstr>
  </property>
</Properties>
</file>